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4C373" w14:textId="77777777" w:rsidR="000F1B53" w:rsidRPr="000F1B53" w:rsidRDefault="000F1B53" w:rsidP="000F1B53">
      <w:pPr>
        <w:ind w:firstLine="0"/>
        <w:jc w:val="right"/>
      </w:pPr>
      <w:bookmarkStart w:id="0" w:name="_GoBack"/>
      <w:bookmarkEnd w:id="0"/>
      <w:r w:rsidRPr="000F1B53">
        <w:t xml:space="preserve">УТВЕРЖДЕНО </w:t>
      </w:r>
    </w:p>
    <w:p w14:paraId="1354AE96" w14:textId="77777777" w:rsidR="000F1B53" w:rsidRDefault="000F1B53" w:rsidP="000F1B53">
      <w:pPr>
        <w:ind w:firstLine="0"/>
        <w:jc w:val="right"/>
      </w:pPr>
      <w:r w:rsidRPr="000F1B53">
        <w:t>Постановлением Администрации</w:t>
      </w:r>
    </w:p>
    <w:p w14:paraId="011B0A98" w14:textId="5B70D97E" w:rsidR="000F1B53" w:rsidRPr="000F1B53" w:rsidRDefault="000F1B53" w:rsidP="000F1B53">
      <w:pPr>
        <w:ind w:firstLine="0"/>
        <w:jc w:val="right"/>
      </w:pPr>
      <w:proofErr w:type="spellStart"/>
      <w:r w:rsidRPr="000F1B53">
        <w:t>Балахнинского</w:t>
      </w:r>
      <w:proofErr w:type="spellEnd"/>
      <w:r w:rsidRPr="000F1B53">
        <w:t xml:space="preserve"> муниципального округа</w:t>
      </w:r>
    </w:p>
    <w:p w14:paraId="05720758" w14:textId="77777777" w:rsidR="000F1B53" w:rsidRPr="000F1B53" w:rsidRDefault="000F1B53" w:rsidP="000F1B53">
      <w:pPr>
        <w:ind w:firstLine="0"/>
        <w:jc w:val="right"/>
      </w:pPr>
      <w:r w:rsidRPr="000F1B53">
        <w:t>Нижегородской области</w:t>
      </w:r>
    </w:p>
    <w:p w14:paraId="02906F33" w14:textId="06BEFD22" w:rsidR="000F1B53" w:rsidRPr="000F1B53" w:rsidRDefault="000F1B53" w:rsidP="000F1B53">
      <w:pPr>
        <w:ind w:firstLine="0"/>
        <w:jc w:val="right"/>
      </w:pPr>
      <w:r w:rsidRPr="000F1B53">
        <w:t xml:space="preserve">от </w:t>
      </w:r>
      <w:r>
        <w:t>21.08.2024</w:t>
      </w:r>
      <w:r w:rsidRPr="000F1B53">
        <w:t xml:space="preserve">  № </w:t>
      </w:r>
      <w:r>
        <w:t>1722</w:t>
      </w:r>
    </w:p>
    <w:p w14:paraId="7A06A749" w14:textId="77777777" w:rsidR="000F1B53" w:rsidRPr="000F1B53" w:rsidRDefault="000F1B53" w:rsidP="000F1B53">
      <w:pPr>
        <w:ind w:firstLine="0"/>
        <w:jc w:val="center"/>
      </w:pPr>
    </w:p>
    <w:p w14:paraId="6C4C9F72" w14:textId="77777777" w:rsidR="000F1B53" w:rsidRPr="000F1B53" w:rsidRDefault="000F1B53" w:rsidP="000F1B53">
      <w:pPr>
        <w:ind w:firstLine="0"/>
        <w:jc w:val="center"/>
      </w:pPr>
      <w:r w:rsidRPr="000F1B53">
        <w:t>ПОЛОЖЕНИЕ</w:t>
      </w:r>
      <w:r w:rsidRPr="000F1B53">
        <w:br/>
        <w:t>о проведении окружного фестиваля ветеранской песни</w:t>
      </w:r>
    </w:p>
    <w:p w14:paraId="528DC489" w14:textId="77777777" w:rsidR="000F1B53" w:rsidRPr="000F1B53" w:rsidRDefault="000F1B53" w:rsidP="000F1B53">
      <w:pPr>
        <w:ind w:firstLine="0"/>
        <w:jc w:val="center"/>
      </w:pPr>
      <w:r w:rsidRPr="000F1B53">
        <w:t>«Нам года не беда, коль душа молода»</w:t>
      </w:r>
    </w:p>
    <w:p w14:paraId="23B999CE" w14:textId="77777777" w:rsidR="000F1B53" w:rsidRPr="000F1B53" w:rsidRDefault="000F1B53" w:rsidP="000F1B53">
      <w:pPr>
        <w:ind w:firstLine="0"/>
        <w:jc w:val="center"/>
      </w:pPr>
      <w:r w:rsidRPr="000F1B53">
        <w:t>(далее - Фестиваль)</w:t>
      </w:r>
    </w:p>
    <w:p w14:paraId="224E4C1B" w14:textId="77777777" w:rsidR="000F1B53" w:rsidRPr="000F1B53" w:rsidRDefault="000F1B53" w:rsidP="000F1B53">
      <w:pPr>
        <w:ind w:firstLine="0"/>
        <w:jc w:val="center"/>
      </w:pPr>
    </w:p>
    <w:p w14:paraId="30CA5A3D" w14:textId="1B56EF1F" w:rsidR="000F1B53" w:rsidRPr="000F1B53" w:rsidRDefault="000F1B53" w:rsidP="000F1B53">
      <w:pPr>
        <w:ind w:firstLine="0"/>
        <w:jc w:val="center"/>
        <w:rPr>
          <w:b/>
          <w:bCs/>
        </w:rPr>
      </w:pPr>
      <w:r w:rsidRPr="000F1B53">
        <w:rPr>
          <w:b/>
          <w:bCs/>
        </w:rPr>
        <w:t>1. Общие положения</w:t>
      </w:r>
    </w:p>
    <w:p w14:paraId="5DF49300" w14:textId="77777777" w:rsidR="000F1B53" w:rsidRPr="00FD0695" w:rsidRDefault="000F1B53" w:rsidP="000F1B53">
      <w:pPr>
        <w:ind w:left="720"/>
        <w:rPr>
          <w:b/>
          <w:bCs/>
        </w:rPr>
      </w:pPr>
    </w:p>
    <w:p w14:paraId="0AB853B9" w14:textId="77777777" w:rsidR="000F1B53" w:rsidRPr="00675190" w:rsidRDefault="000F1B53" w:rsidP="000F1B53">
      <w:pPr>
        <w:ind w:firstLine="0"/>
      </w:pPr>
      <w:r w:rsidRPr="00675190">
        <w:t xml:space="preserve">1.1. Фестиваль приурочен </w:t>
      </w:r>
      <w:r>
        <w:t>к празднованию 550-летия со дня основания города Балахны Нижегородской области.</w:t>
      </w:r>
      <w:r w:rsidRPr="00675190">
        <w:t xml:space="preserve"> </w:t>
      </w:r>
    </w:p>
    <w:p w14:paraId="5C70A930" w14:textId="77777777" w:rsidR="000F1B53" w:rsidRPr="00675190" w:rsidRDefault="000F1B53" w:rsidP="000F1B53">
      <w:pPr>
        <w:ind w:firstLine="0"/>
      </w:pPr>
      <w:r w:rsidRPr="00675190">
        <w:t>1.2. Организаторы Фестиваля:</w:t>
      </w:r>
    </w:p>
    <w:p w14:paraId="69176D21" w14:textId="77777777" w:rsidR="000F1B53" w:rsidRPr="00675190" w:rsidRDefault="000F1B53" w:rsidP="000F1B53">
      <w:pPr>
        <w:ind w:firstLine="0"/>
      </w:pPr>
      <w:r w:rsidRPr="00675190">
        <w:t xml:space="preserve">- Администрация </w:t>
      </w:r>
      <w:proofErr w:type="spellStart"/>
      <w:r w:rsidRPr="00675190">
        <w:t>Балахнинского</w:t>
      </w:r>
      <w:proofErr w:type="spellEnd"/>
      <w:r w:rsidRPr="00675190">
        <w:t xml:space="preserve"> муниципального округа Нижегородской области</w:t>
      </w:r>
      <w:r>
        <w:t xml:space="preserve"> (далее – а</w:t>
      </w:r>
      <w:r w:rsidRPr="00675190">
        <w:t xml:space="preserve">дминистрация </w:t>
      </w:r>
      <w:proofErr w:type="spellStart"/>
      <w:r w:rsidRPr="00675190">
        <w:t>Балахнинского</w:t>
      </w:r>
      <w:proofErr w:type="spellEnd"/>
      <w:r w:rsidRPr="00675190">
        <w:t xml:space="preserve"> муниципального округа);</w:t>
      </w:r>
    </w:p>
    <w:p w14:paraId="42C26AE6" w14:textId="5028AB8D" w:rsidR="000F1B53" w:rsidRPr="00675190" w:rsidRDefault="000F1B53" w:rsidP="000F1B53">
      <w:pPr>
        <w:ind w:firstLine="0"/>
      </w:pPr>
      <w:r w:rsidRPr="00675190">
        <w:t>- муниципальное бюджетное</w:t>
      </w:r>
      <w:r>
        <w:t xml:space="preserve"> </w:t>
      </w:r>
      <w:r w:rsidRPr="00675190">
        <w:t>учреждение культуры «Районный дом</w:t>
      </w:r>
      <w:r>
        <w:t xml:space="preserve"> культуры» (далее - МБУК «РДК»);</w:t>
      </w:r>
    </w:p>
    <w:p w14:paraId="378BC037" w14:textId="77777777" w:rsidR="000F1B53" w:rsidRPr="00675190" w:rsidRDefault="000F1B53" w:rsidP="000F1B53">
      <w:pPr>
        <w:ind w:firstLine="0"/>
      </w:pPr>
      <w:r w:rsidRPr="00675190">
        <w:t xml:space="preserve">- общественная организация «Совет ветеранов (пенсионеров) войны, труда, вооруженных сил и правоохранительных органов </w:t>
      </w:r>
      <w:proofErr w:type="spellStart"/>
      <w:r w:rsidRPr="00675190">
        <w:t>Балахнинского</w:t>
      </w:r>
      <w:proofErr w:type="spellEnd"/>
      <w:r w:rsidRPr="00675190">
        <w:t xml:space="preserve"> муниципального округа»</w:t>
      </w:r>
      <w:r>
        <w:t xml:space="preserve"> (далее – Совет ветеранов)</w:t>
      </w:r>
      <w:r w:rsidRPr="00675190">
        <w:t>.</w:t>
      </w:r>
    </w:p>
    <w:p w14:paraId="0759BC79" w14:textId="77777777" w:rsidR="000F1B53" w:rsidRPr="00675190" w:rsidRDefault="000F1B53" w:rsidP="000F1B53">
      <w:pPr>
        <w:ind w:firstLine="0"/>
      </w:pPr>
      <w:r w:rsidRPr="00675190">
        <w:t>1.3. Цели и задачи Фестиваля:</w:t>
      </w:r>
    </w:p>
    <w:p w14:paraId="18A0342B" w14:textId="77777777" w:rsidR="000F1B53" w:rsidRPr="00675190" w:rsidRDefault="000F1B53" w:rsidP="000F1B53">
      <w:pPr>
        <w:ind w:firstLine="0"/>
      </w:pPr>
      <w:r w:rsidRPr="00675190">
        <w:t>Цели:</w:t>
      </w:r>
    </w:p>
    <w:p w14:paraId="54FE10AA" w14:textId="0EB993C3" w:rsidR="000F1B53" w:rsidRPr="00675190" w:rsidRDefault="000F1B53" w:rsidP="000F1B53">
      <w:pPr>
        <w:ind w:firstLine="0"/>
      </w:pPr>
      <w:r w:rsidRPr="00675190">
        <w:t xml:space="preserve">- развитие и популяризация отечественной культуры, современного искусства и народного художественного творчества, патриотическое воспитание населения </w:t>
      </w:r>
      <w:proofErr w:type="spellStart"/>
      <w:r w:rsidRPr="00675190">
        <w:t>Балахнинского</w:t>
      </w:r>
      <w:proofErr w:type="spellEnd"/>
      <w:r w:rsidRPr="00675190">
        <w:t xml:space="preserve"> муниципального</w:t>
      </w:r>
      <w:r>
        <w:t xml:space="preserve"> </w:t>
      </w:r>
      <w:r w:rsidRPr="00675190">
        <w:t>округа Нижегородской области;</w:t>
      </w:r>
    </w:p>
    <w:p w14:paraId="31D228B1" w14:textId="77777777" w:rsidR="000F1B53" w:rsidRPr="00675190" w:rsidRDefault="000F1B53" w:rsidP="000F1B53">
      <w:pPr>
        <w:ind w:firstLine="0"/>
      </w:pPr>
      <w:r w:rsidRPr="00675190">
        <w:t>- развитие, поддержка и популяризация хорового исполнительства среди людей пожилого возраста, расширение возможностей раскрытия их творческого потенциала.</w:t>
      </w:r>
    </w:p>
    <w:p w14:paraId="666FED75" w14:textId="77777777" w:rsidR="000F1B53" w:rsidRPr="00675190" w:rsidRDefault="000F1B53" w:rsidP="000F1B53">
      <w:pPr>
        <w:ind w:firstLine="0"/>
      </w:pPr>
      <w:r w:rsidRPr="00675190">
        <w:t xml:space="preserve">Задачи: </w:t>
      </w:r>
    </w:p>
    <w:p w14:paraId="6EF59591" w14:textId="77777777" w:rsidR="000F1B53" w:rsidRPr="00675190" w:rsidRDefault="000F1B53" w:rsidP="000F1B53">
      <w:pPr>
        <w:ind w:firstLine="0"/>
      </w:pPr>
      <w:r w:rsidRPr="00675190">
        <w:t>- сохранение традиций отечественной хоровой культуры и пропаганда традиционного народного творчества;</w:t>
      </w:r>
    </w:p>
    <w:p w14:paraId="5E77C360" w14:textId="77777777" w:rsidR="000F1B53" w:rsidRPr="00675190" w:rsidRDefault="000F1B53" w:rsidP="000F1B53">
      <w:pPr>
        <w:ind w:firstLine="0"/>
      </w:pPr>
      <w:r w:rsidRPr="00675190">
        <w:t>-</w:t>
      </w:r>
      <w:r>
        <w:t xml:space="preserve"> </w:t>
      </w:r>
      <w:r w:rsidRPr="00675190">
        <w:t xml:space="preserve">реализация муниципальной политики в области культуры, направленной </w:t>
      </w:r>
      <w:r w:rsidRPr="00675190">
        <w:br/>
        <w:t>на создание условий для совершенствования и развития творческого потенциала хоровых ветеранских коллективов;</w:t>
      </w:r>
    </w:p>
    <w:p w14:paraId="338F22B3" w14:textId="77777777" w:rsidR="000F1B53" w:rsidRPr="00675190" w:rsidRDefault="000F1B53" w:rsidP="000F1B53">
      <w:pPr>
        <w:ind w:firstLine="0"/>
      </w:pPr>
      <w:r w:rsidRPr="00675190">
        <w:t>- привлечение новых хоровых коллективов и активизация их концертной деятельности;</w:t>
      </w:r>
    </w:p>
    <w:p w14:paraId="15330B4A" w14:textId="77777777" w:rsidR="000F1B53" w:rsidRPr="00675190" w:rsidRDefault="000F1B53" w:rsidP="000F1B53">
      <w:pPr>
        <w:ind w:firstLine="0"/>
      </w:pPr>
      <w:r w:rsidRPr="00675190">
        <w:t>- социальная адаптация людей пожилого возраста.</w:t>
      </w:r>
    </w:p>
    <w:p w14:paraId="6244DCB0" w14:textId="77777777" w:rsidR="000F1B53" w:rsidRPr="00675190" w:rsidRDefault="000F1B53" w:rsidP="000F1B53">
      <w:pPr>
        <w:jc w:val="center"/>
      </w:pPr>
    </w:p>
    <w:p w14:paraId="06D33EBB" w14:textId="03DD5BC2" w:rsidR="000F1B53" w:rsidRDefault="000F1B53" w:rsidP="000F1B53">
      <w:pPr>
        <w:ind w:firstLine="0"/>
        <w:jc w:val="center"/>
        <w:rPr>
          <w:b/>
        </w:rPr>
      </w:pPr>
      <w:r>
        <w:rPr>
          <w:b/>
        </w:rPr>
        <w:t xml:space="preserve">2. </w:t>
      </w:r>
      <w:r w:rsidRPr="00FD0695">
        <w:rPr>
          <w:b/>
        </w:rPr>
        <w:t>Функции организационного комитета Фестиваля</w:t>
      </w:r>
    </w:p>
    <w:p w14:paraId="711A49E6" w14:textId="77777777" w:rsidR="000F1B53" w:rsidRPr="00FD0695" w:rsidRDefault="000F1B53" w:rsidP="000F1B53">
      <w:pPr>
        <w:ind w:left="720"/>
        <w:rPr>
          <w:b/>
        </w:rPr>
      </w:pPr>
    </w:p>
    <w:p w14:paraId="1891DEB7" w14:textId="77777777" w:rsidR="000F1B53" w:rsidRPr="00675190" w:rsidRDefault="000F1B53" w:rsidP="000F1B53">
      <w:pPr>
        <w:ind w:firstLine="0"/>
      </w:pPr>
      <w:r w:rsidRPr="00675190">
        <w:t>2.1. Состав организационного комитета:</w:t>
      </w:r>
    </w:p>
    <w:p w14:paraId="2F19C429" w14:textId="77777777" w:rsidR="000F1B53" w:rsidRDefault="000F1B53" w:rsidP="000F1B53">
      <w:pPr>
        <w:ind w:firstLine="0"/>
      </w:pPr>
      <w:r>
        <w:t xml:space="preserve">- </w:t>
      </w:r>
      <w:proofErr w:type="spellStart"/>
      <w:r>
        <w:t>Табакова</w:t>
      </w:r>
      <w:proofErr w:type="spellEnd"/>
      <w:r>
        <w:t xml:space="preserve"> А.Е. – исполняющий обязанности заместителя</w:t>
      </w:r>
      <w:r w:rsidRPr="00675190">
        <w:t xml:space="preserve"> главы администрации, председатель организационного комитета;</w:t>
      </w:r>
    </w:p>
    <w:p w14:paraId="0A871CC8" w14:textId="77777777" w:rsidR="000F1B53" w:rsidRDefault="000F1B53" w:rsidP="000F1B53">
      <w:pPr>
        <w:ind w:firstLine="0"/>
      </w:pPr>
      <w:r>
        <w:t xml:space="preserve">- Самохвалов А.С. – начальник отдела культуры и туризма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заместитель председателя организационного комитета;</w:t>
      </w:r>
    </w:p>
    <w:p w14:paraId="7C67EDDC" w14:textId="77777777" w:rsidR="000F1B53" w:rsidRPr="00675190" w:rsidRDefault="000F1B53" w:rsidP="000F1B53">
      <w:pPr>
        <w:ind w:firstLine="0"/>
      </w:pPr>
      <w:r>
        <w:t xml:space="preserve">- Герасимова Е.П. - заместитель начальника отдела культуры и туризма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член</w:t>
      </w:r>
      <w:r w:rsidRPr="00751A99">
        <w:t xml:space="preserve"> ор</w:t>
      </w:r>
      <w:r>
        <w:t>ганизационного комитета;</w:t>
      </w:r>
    </w:p>
    <w:p w14:paraId="3A1CFC85" w14:textId="77777777" w:rsidR="000F1B53" w:rsidRPr="00675190" w:rsidRDefault="000F1B53" w:rsidP="000F1B53">
      <w:pPr>
        <w:ind w:firstLine="0"/>
      </w:pPr>
      <w:r>
        <w:t xml:space="preserve">- </w:t>
      </w:r>
      <w:proofErr w:type="spellStart"/>
      <w:r w:rsidRPr="00675190">
        <w:t>Полухина</w:t>
      </w:r>
      <w:proofErr w:type="spellEnd"/>
      <w:r w:rsidRPr="00675190">
        <w:t xml:space="preserve"> И.В. - председатель ОО «Совет ветеранов (пенсионеров) войны, труда, вооруженных сил и правоохранительных органов </w:t>
      </w:r>
      <w:proofErr w:type="spellStart"/>
      <w:r w:rsidRPr="00675190">
        <w:t>Балахнинского</w:t>
      </w:r>
      <w:proofErr w:type="spellEnd"/>
      <w:r w:rsidRPr="00675190">
        <w:t xml:space="preserve"> муниципального округа»</w:t>
      </w:r>
      <w:r>
        <w:t xml:space="preserve">, член организационного комитета </w:t>
      </w:r>
      <w:r w:rsidRPr="00FD0695">
        <w:t>(по согласованию)</w:t>
      </w:r>
      <w:r w:rsidRPr="00675190">
        <w:t>;</w:t>
      </w:r>
    </w:p>
    <w:p w14:paraId="05104DDE" w14:textId="77777777" w:rsidR="000F1B53" w:rsidRPr="00675190" w:rsidRDefault="000F1B53" w:rsidP="000F1B53">
      <w:pPr>
        <w:ind w:firstLine="0"/>
      </w:pPr>
      <w:r>
        <w:lastRenderedPageBreak/>
        <w:t xml:space="preserve">- </w:t>
      </w:r>
      <w:r w:rsidRPr="00675190">
        <w:t>Ушакова А.Б. – заведующий методическим отделом МБУК «РДК», секретарь организационного комитета (по согласованию).</w:t>
      </w:r>
    </w:p>
    <w:p w14:paraId="5D87DF11" w14:textId="77777777" w:rsidR="000F1B53" w:rsidRPr="00675190" w:rsidRDefault="000F1B53" w:rsidP="000F1B53">
      <w:pPr>
        <w:ind w:firstLine="0"/>
      </w:pPr>
      <w:r w:rsidRPr="00675190">
        <w:t xml:space="preserve">- Мочалина И.В. </w:t>
      </w:r>
      <w:r>
        <w:t xml:space="preserve">- </w:t>
      </w:r>
      <w:r w:rsidRPr="00675190">
        <w:t>директор МБУК «РДК</w:t>
      </w:r>
      <w:r>
        <w:t>», член</w:t>
      </w:r>
      <w:r w:rsidRPr="00751A99">
        <w:t xml:space="preserve"> организационного комитета:</w:t>
      </w:r>
      <w:r>
        <w:t xml:space="preserve"> (по согласованию).</w:t>
      </w:r>
    </w:p>
    <w:p w14:paraId="40856977" w14:textId="77777777" w:rsidR="000F1B53" w:rsidRPr="00675190" w:rsidRDefault="000F1B53" w:rsidP="000F1B53">
      <w:pPr>
        <w:ind w:firstLine="0"/>
        <w:rPr>
          <w:bCs/>
        </w:rPr>
      </w:pPr>
      <w:r w:rsidRPr="00675190">
        <w:rPr>
          <w:bCs/>
        </w:rPr>
        <w:t>2.2. Организационный комитет Фестиваля:</w:t>
      </w:r>
    </w:p>
    <w:p w14:paraId="592BCF59" w14:textId="77777777" w:rsidR="000F1B53" w:rsidRPr="00675190" w:rsidRDefault="000F1B53" w:rsidP="000F1B53">
      <w:pPr>
        <w:ind w:firstLine="0"/>
      </w:pPr>
      <w:r w:rsidRPr="00675190">
        <w:rPr>
          <w:bCs/>
        </w:rPr>
        <w:t>- осуществляет р</w:t>
      </w:r>
      <w:r w:rsidRPr="00675190">
        <w:t>уководство подготовкой и проведением Фестиваля;</w:t>
      </w:r>
    </w:p>
    <w:p w14:paraId="00BE705D" w14:textId="77777777" w:rsidR="000F1B53" w:rsidRPr="00675190" w:rsidRDefault="000F1B53" w:rsidP="000F1B53">
      <w:pPr>
        <w:ind w:firstLine="0"/>
      </w:pPr>
      <w:r w:rsidRPr="00675190">
        <w:t xml:space="preserve">- решает вопросы организационно-методического и материально-технического обеспечения Фестиваля; </w:t>
      </w:r>
    </w:p>
    <w:p w14:paraId="24E949E6" w14:textId="77777777" w:rsidR="000F1B53" w:rsidRPr="00675190" w:rsidRDefault="000F1B53" w:rsidP="000F1B53">
      <w:pPr>
        <w:ind w:firstLine="0"/>
      </w:pPr>
      <w:r w:rsidRPr="00675190">
        <w:t xml:space="preserve">- привлекает финансовые и информационные ресурсы для организации Фестиваля; </w:t>
      </w:r>
    </w:p>
    <w:p w14:paraId="24C4B32E" w14:textId="77777777" w:rsidR="000F1B53" w:rsidRPr="00675190" w:rsidRDefault="000F1B53" w:rsidP="000F1B53">
      <w:pPr>
        <w:ind w:firstLine="0"/>
      </w:pPr>
      <w:r w:rsidRPr="00675190">
        <w:t xml:space="preserve">- оставляет за собой право включать в программу </w:t>
      </w:r>
      <w:r w:rsidRPr="00675190">
        <w:rPr>
          <w:bCs/>
        </w:rPr>
        <w:t>Фестиваля</w:t>
      </w:r>
      <w:r w:rsidRPr="00675190">
        <w:t xml:space="preserve"> дополнительные мероприятия. </w:t>
      </w:r>
    </w:p>
    <w:p w14:paraId="291ABAA6" w14:textId="77777777" w:rsidR="000F1B53" w:rsidRPr="00675190" w:rsidRDefault="000F1B53" w:rsidP="000F1B53"/>
    <w:p w14:paraId="017746B7" w14:textId="0D8E5850" w:rsidR="000F1B53" w:rsidRDefault="000F1B53" w:rsidP="000F1B53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FD0695">
        <w:rPr>
          <w:b/>
          <w:bCs/>
        </w:rPr>
        <w:t>Порядок проведения и условия участия в Фестивале</w:t>
      </w:r>
    </w:p>
    <w:p w14:paraId="57E0927D" w14:textId="77777777" w:rsidR="000F1B53" w:rsidRPr="00FD0695" w:rsidRDefault="000F1B53" w:rsidP="000F1B53">
      <w:pPr>
        <w:ind w:left="720"/>
        <w:rPr>
          <w:b/>
          <w:bCs/>
        </w:rPr>
      </w:pPr>
    </w:p>
    <w:p w14:paraId="5D60A9DA" w14:textId="77777777" w:rsidR="000F1B53" w:rsidRPr="00FD0695" w:rsidRDefault="000F1B53" w:rsidP="000F1B53">
      <w:pPr>
        <w:ind w:firstLine="0"/>
        <w:rPr>
          <w:spacing w:val="-8"/>
        </w:rPr>
      </w:pPr>
      <w:r w:rsidRPr="00FD0695">
        <w:rPr>
          <w:spacing w:val="-8"/>
        </w:rPr>
        <w:t xml:space="preserve">3.1. Фестиваль проводится </w:t>
      </w:r>
      <w:r>
        <w:rPr>
          <w:spacing w:val="-8"/>
        </w:rPr>
        <w:t>03 октября</w:t>
      </w:r>
      <w:r w:rsidRPr="00FD0695">
        <w:rPr>
          <w:spacing w:val="-8"/>
        </w:rPr>
        <w:t xml:space="preserve"> </w:t>
      </w:r>
      <w:r>
        <w:rPr>
          <w:spacing w:val="-8"/>
        </w:rPr>
        <w:t>2024</w:t>
      </w:r>
      <w:r w:rsidRPr="00FD0695">
        <w:rPr>
          <w:spacing w:val="-8"/>
        </w:rPr>
        <w:t xml:space="preserve"> года</w:t>
      </w:r>
      <w:r>
        <w:rPr>
          <w:spacing w:val="-8"/>
        </w:rPr>
        <w:t xml:space="preserve"> в 11:00 час</w:t>
      </w:r>
      <w:proofErr w:type="gramStart"/>
      <w:r>
        <w:rPr>
          <w:spacing w:val="-8"/>
        </w:rPr>
        <w:t>.</w:t>
      </w:r>
      <w:proofErr w:type="gramEnd"/>
      <w:r>
        <w:rPr>
          <w:spacing w:val="-8"/>
        </w:rPr>
        <w:t xml:space="preserve"> – </w:t>
      </w:r>
      <w:proofErr w:type="gramStart"/>
      <w:r>
        <w:rPr>
          <w:spacing w:val="-8"/>
        </w:rPr>
        <w:t>з</w:t>
      </w:r>
      <w:proofErr w:type="gramEnd"/>
      <w:r>
        <w:rPr>
          <w:spacing w:val="-8"/>
        </w:rPr>
        <w:t xml:space="preserve">ащита визитной карточки, в 12:00 час. – начало сценических выступлений. </w:t>
      </w:r>
      <w:r w:rsidRPr="00FD0695">
        <w:rPr>
          <w:spacing w:val="-8"/>
        </w:rPr>
        <w:t>Место проведения</w:t>
      </w:r>
      <w:r>
        <w:rPr>
          <w:spacing w:val="-8"/>
        </w:rPr>
        <w:t>:</w:t>
      </w:r>
      <w:r w:rsidRPr="00FD0695">
        <w:rPr>
          <w:spacing w:val="-8"/>
        </w:rPr>
        <w:t xml:space="preserve"> </w:t>
      </w:r>
      <w:proofErr w:type="gramStart"/>
      <w:r w:rsidRPr="00FD0695">
        <w:rPr>
          <w:spacing w:val="-8"/>
        </w:rPr>
        <w:t>МБУК «РДК</w:t>
      </w:r>
      <w:r>
        <w:rPr>
          <w:spacing w:val="-8"/>
        </w:rPr>
        <w:t xml:space="preserve">» </w:t>
      </w:r>
      <w:r w:rsidRPr="00FD0695">
        <w:rPr>
          <w:spacing w:val="-8"/>
        </w:rPr>
        <w:t>(Нижегородская область, г. Балахна, пр.</w:t>
      </w:r>
      <w:proofErr w:type="gramEnd"/>
      <w:r w:rsidRPr="00FD0695">
        <w:rPr>
          <w:spacing w:val="-8"/>
        </w:rPr>
        <w:t xml:space="preserve"> </w:t>
      </w:r>
      <w:proofErr w:type="gramStart"/>
      <w:r w:rsidRPr="00FD0695">
        <w:rPr>
          <w:spacing w:val="-8"/>
        </w:rPr>
        <w:t>Дзержинского, д. 45).</w:t>
      </w:r>
      <w:proofErr w:type="gramEnd"/>
    </w:p>
    <w:p w14:paraId="6060F51F" w14:textId="0E0BA3B3" w:rsidR="000F1B53" w:rsidRPr="00675190" w:rsidRDefault="000F1B53" w:rsidP="000F1B53">
      <w:pPr>
        <w:ind w:firstLine="0"/>
      </w:pPr>
      <w:r>
        <w:t>3.2. Заявка</w:t>
      </w:r>
      <w:r w:rsidRPr="00675190">
        <w:t xml:space="preserve"> на </w:t>
      </w:r>
      <w:r>
        <w:t xml:space="preserve">участие в Фестивале </w:t>
      </w:r>
      <w:r w:rsidRPr="00C32B72">
        <w:t>в установленной форме</w:t>
      </w:r>
      <w:r>
        <w:t xml:space="preserve"> (Приложение</w:t>
      </w:r>
      <w:r w:rsidRPr="00675190">
        <w:t xml:space="preserve"> №1</w:t>
      </w:r>
      <w:r>
        <w:t xml:space="preserve"> к настоящему Положению) и фонограммы</w:t>
      </w:r>
      <w:r w:rsidRPr="00675190">
        <w:t xml:space="preserve"> </w:t>
      </w:r>
      <w:r>
        <w:t>предоставляю</w:t>
      </w:r>
      <w:r w:rsidRPr="00675190">
        <w:t xml:space="preserve">тся в адрес МБУК «РДК» на электронный адрес: </w:t>
      </w:r>
      <w:proofErr w:type="spellStart"/>
      <w:r w:rsidRPr="00712B30">
        <w:rPr>
          <w:lang w:val="en-US"/>
        </w:rPr>
        <w:t>muknmo</w:t>
      </w:r>
      <w:proofErr w:type="spellEnd"/>
      <w:r w:rsidRPr="00712B30">
        <w:t>@</w:t>
      </w:r>
      <w:proofErr w:type="spellStart"/>
      <w:r w:rsidRPr="00712B30">
        <w:rPr>
          <w:lang w:val="en-US"/>
        </w:rPr>
        <w:t>gmail</w:t>
      </w:r>
      <w:proofErr w:type="spellEnd"/>
      <w:r w:rsidRPr="00712B30">
        <w:t>.</w:t>
      </w:r>
      <w:r w:rsidRPr="00712B30">
        <w:rPr>
          <w:lang w:val="en-US"/>
        </w:rPr>
        <w:t>com</w:t>
      </w:r>
      <w:r w:rsidRPr="00FD0695">
        <w:t xml:space="preserve"> </w:t>
      </w:r>
      <w:r w:rsidRPr="00C32B72">
        <w:t xml:space="preserve">срок </w:t>
      </w:r>
      <w:r>
        <w:rPr>
          <w:b/>
        </w:rPr>
        <w:t>до 10</w:t>
      </w:r>
      <w:r w:rsidRPr="00C32B72">
        <w:rPr>
          <w:b/>
        </w:rPr>
        <w:t xml:space="preserve"> </w:t>
      </w:r>
      <w:r>
        <w:rPr>
          <w:b/>
        </w:rPr>
        <w:t>сентября 2024 года</w:t>
      </w:r>
      <w:r w:rsidRPr="00C32B72">
        <w:rPr>
          <w:b/>
        </w:rPr>
        <w:t xml:space="preserve"> </w:t>
      </w:r>
      <w:r w:rsidRPr="00675190">
        <w:t>(обязательно предоставляются тексты исполняемых произведений), тел.</w:t>
      </w:r>
      <w:r>
        <w:t>: 8 (83144)</w:t>
      </w:r>
      <w:r w:rsidRPr="00675190">
        <w:t xml:space="preserve"> 6-67-28</w:t>
      </w:r>
      <w:r>
        <w:t>, 910 387 64 42</w:t>
      </w:r>
    </w:p>
    <w:p w14:paraId="02A899CE" w14:textId="77777777" w:rsidR="000F1B53" w:rsidRPr="00675190" w:rsidRDefault="000F1B53" w:rsidP="000F1B53">
      <w:pPr>
        <w:ind w:firstLine="0"/>
      </w:pPr>
      <w:r w:rsidRPr="00675190">
        <w:t>3.3. К участию в Фестивале приглашаются ветеранские хоровые</w:t>
      </w:r>
      <w:r w:rsidRPr="00675190">
        <w:rPr>
          <w:i/>
        </w:rPr>
        <w:t xml:space="preserve"> </w:t>
      </w:r>
      <w:r w:rsidRPr="00675190">
        <w:t xml:space="preserve">коллективы </w:t>
      </w:r>
      <w:proofErr w:type="spellStart"/>
      <w:r w:rsidRPr="00675190">
        <w:t>Балахнинского</w:t>
      </w:r>
      <w:proofErr w:type="spellEnd"/>
      <w:r w:rsidRPr="00675190">
        <w:t xml:space="preserve"> муниципального округа Нижегородской области (далее – участники Фестиваля).</w:t>
      </w:r>
    </w:p>
    <w:p w14:paraId="19212AC3" w14:textId="77777777" w:rsidR="000F1B53" w:rsidRPr="00675190" w:rsidRDefault="000F1B53" w:rsidP="000F1B53">
      <w:pPr>
        <w:ind w:firstLine="0"/>
      </w:pPr>
      <w:r w:rsidRPr="00675190">
        <w:t>3.4. Каждый коллектив – участник представляет на Фестиваль 2 песни на выбор</w:t>
      </w:r>
      <w:r>
        <w:t>: 1-</w:t>
      </w:r>
      <w:r w:rsidRPr="00675190">
        <w:t xml:space="preserve"> </w:t>
      </w:r>
      <w:r>
        <w:t xml:space="preserve"> песня  о Балахне,  2- на выбор </w:t>
      </w:r>
      <w:r w:rsidRPr="00675190">
        <w:t>(не более 5 мин</w:t>
      </w:r>
      <w:r>
        <w:t>ут</w:t>
      </w:r>
      <w:r w:rsidRPr="00675190">
        <w:t xml:space="preserve"> каждая).</w:t>
      </w:r>
    </w:p>
    <w:p w14:paraId="287233CA" w14:textId="77777777" w:rsidR="000F1B53" w:rsidRPr="00675190" w:rsidRDefault="000F1B53" w:rsidP="000F1B53">
      <w:pPr>
        <w:ind w:firstLine="0"/>
      </w:pPr>
      <w:r w:rsidRPr="00675190">
        <w:t>3.5. Требования к предоставляемым произведениям:</w:t>
      </w:r>
    </w:p>
    <w:p w14:paraId="403998A9" w14:textId="77777777" w:rsidR="000F1B53" w:rsidRPr="00675190" w:rsidRDefault="000F1B53" w:rsidP="000F1B53">
      <w:pPr>
        <w:ind w:firstLine="0"/>
      </w:pPr>
      <w:r w:rsidRPr="00675190">
        <w:t>3.5.1.</w:t>
      </w:r>
      <w:r>
        <w:t xml:space="preserve"> Произведения могут исполняться </w:t>
      </w:r>
      <w:proofErr w:type="spellStart"/>
      <w:r>
        <w:t>а</w:t>
      </w:r>
      <w:proofErr w:type="gramStart"/>
      <w:r w:rsidRPr="00342EF7">
        <w:rPr>
          <w:sz w:val="28"/>
          <w:szCs w:val="28"/>
          <w:vertAlign w:val="superscript"/>
        </w:rPr>
        <w:t>,</w:t>
      </w:r>
      <w:r>
        <w:t>к</w:t>
      </w:r>
      <w:proofErr w:type="gramEnd"/>
      <w:r>
        <w:t>апелла</w:t>
      </w:r>
      <w:proofErr w:type="spellEnd"/>
      <w:r w:rsidRPr="00675190">
        <w:t>, под инструментал</w:t>
      </w:r>
      <w:r>
        <w:t xml:space="preserve">ьное сопровождение (фортепиано, </w:t>
      </w:r>
      <w:r w:rsidRPr="00675190">
        <w:t xml:space="preserve">баян) или фонограмму (минус). Фонограммы предоставляются на </w:t>
      </w:r>
      <w:r w:rsidRPr="00675190">
        <w:br/>
        <w:t>флэш – картах с указанием исполнителя, номера трека и названия номера.</w:t>
      </w:r>
    </w:p>
    <w:p w14:paraId="7CA261C9" w14:textId="77777777" w:rsidR="000F1B53" w:rsidRPr="00675190" w:rsidRDefault="000F1B53" w:rsidP="000F1B53">
      <w:pPr>
        <w:ind w:firstLine="0"/>
      </w:pPr>
      <w:r w:rsidRPr="00675190">
        <w:t xml:space="preserve">3.5.2. Выбранный репертуар должен соответствовать </w:t>
      </w:r>
      <w:r>
        <w:t xml:space="preserve">требованиям </w:t>
      </w:r>
      <w:r w:rsidRPr="00675190">
        <w:t>Фестиваля,</w:t>
      </w:r>
      <w:r>
        <w:t xml:space="preserve"> индивидуальности </w:t>
      </w:r>
      <w:r w:rsidRPr="00342EF7">
        <w:t>участников коллектива</w:t>
      </w:r>
      <w:r w:rsidRPr="00342EF7">
        <w:rPr>
          <w:sz w:val="28"/>
        </w:rPr>
        <w:t xml:space="preserve"> </w:t>
      </w:r>
      <w:r w:rsidRPr="00675190">
        <w:t>и наиболее полно раскрывать их вокальные данные.</w:t>
      </w:r>
    </w:p>
    <w:p w14:paraId="7C8E466A" w14:textId="77777777" w:rsidR="000F1B53" w:rsidRPr="00675190" w:rsidRDefault="000F1B53" w:rsidP="000F1B53">
      <w:pPr>
        <w:ind w:firstLine="0"/>
      </w:pPr>
      <w:r w:rsidRPr="00675190">
        <w:rPr>
          <w:bCs/>
        </w:rPr>
        <w:t>3.6. Критерии оценки:</w:t>
      </w:r>
    </w:p>
    <w:p w14:paraId="79304E02" w14:textId="77777777" w:rsidR="000F1B53" w:rsidRPr="00675190" w:rsidRDefault="000F1B53" w:rsidP="000F1B53">
      <w:pPr>
        <w:shd w:val="clear" w:color="auto" w:fill="FFFFFF"/>
        <w:ind w:firstLine="0"/>
        <w:rPr>
          <w:spacing w:val="-3"/>
        </w:rPr>
      </w:pPr>
      <w:r w:rsidRPr="00675190">
        <w:rPr>
          <w:spacing w:val="-3"/>
        </w:rPr>
        <w:t>- уровень исполнительского мастерства;</w:t>
      </w:r>
    </w:p>
    <w:p w14:paraId="4D2DAC85" w14:textId="77777777" w:rsidR="000F1B53" w:rsidRPr="00675190" w:rsidRDefault="000F1B53" w:rsidP="000F1B53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ind w:right="-360" w:firstLine="0"/>
      </w:pPr>
      <w:r w:rsidRPr="00675190">
        <w:rPr>
          <w:spacing w:val="-1"/>
        </w:rPr>
        <w:t xml:space="preserve">- сценическая культура (артистизм, оригинальность, </w:t>
      </w:r>
      <w:r w:rsidRPr="00675190">
        <w:t xml:space="preserve">репертуарная </w:t>
      </w:r>
      <w:proofErr w:type="spellStart"/>
      <w:r w:rsidRPr="00675190">
        <w:t>выстроенность</w:t>
      </w:r>
      <w:proofErr w:type="spellEnd"/>
      <w:r w:rsidRPr="00675190">
        <w:t xml:space="preserve"> выступления);</w:t>
      </w:r>
    </w:p>
    <w:p w14:paraId="6C4045A7" w14:textId="77777777" w:rsidR="000F1B53" w:rsidRPr="00675190" w:rsidRDefault="000F1B53" w:rsidP="000F1B53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ind w:firstLine="0"/>
      </w:pPr>
      <w:r w:rsidRPr="00675190">
        <w:t>- уровень сложности исполняемого произведения;</w:t>
      </w:r>
    </w:p>
    <w:p w14:paraId="78BD019D" w14:textId="77777777" w:rsidR="000F1B53" w:rsidRPr="00675190" w:rsidRDefault="000F1B53" w:rsidP="000F1B53">
      <w:pPr>
        <w:shd w:val="clear" w:color="auto" w:fill="FFFFFF"/>
        <w:ind w:firstLine="0"/>
        <w:rPr>
          <w:bCs/>
          <w:spacing w:val="-1"/>
        </w:rPr>
      </w:pPr>
      <w:r w:rsidRPr="00675190">
        <w:rPr>
          <w:bCs/>
          <w:spacing w:val="-1"/>
        </w:rPr>
        <w:t>- соответствие музыкального репертуара тематике Фестиваля;</w:t>
      </w:r>
    </w:p>
    <w:p w14:paraId="05F3DE3F" w14:textId="77777777" w:rsidR="000F1B53" w:rsidRPr="00675190" w:rsidRDefault="000F1B53" w:rsidP="000F1B53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ind w:firstLine="0"/>
      </w:pPr>
      <w:r w:rsidRPr="00675190">
        <w:t>-степень новизны, самобытности музыкального материала.</w:t>
      </w:r>
    </w:p>
    <w:p w14:paraId="77A1D440" w14:textId="77777777" w:rsidR="000F1B53" w:rsidRPr="00675190" w:rsidRDefault="000F1B53" w:rsidP="000F1B53">
      <w:pPr>
        <w:ind w:firstLine="0"/>
      </w:pPr>
      <w:r>
        <w:t>3.7. Участники Фестиваля</w:t>
      </w:r>
      <w:r w:rsidRPr="00675190">
        <w:t xml:space="preserve"> оформляю</w:t>
      </w:r>
      <w:r>
        <w:t xml:space="preserve">т визитную карточку (витрину/стол и т.п. </w:t>
      </w:r>
      <w:r w:rsidRPr="00675190">
        <w:t>о своем творческом</w:t>
      </w:r>
      <w:r>
        <w:t xml:space="preserve"> коллективе) с использованием </w:t>
      </w:r>
      <w:r w:rsidRPr="00675190">
        <w:t>пр</w:t>
      </w:r>
      <w:r>
        <w:t xml:space="preserve">икладного мастерства, кулинарии </w:t>
      </w:r>
      <w:r w:rsidRPr="00675190">
        <w:t>и т.д.</w:t>
      </w:r>
    </w:p>
    <w:p w14:paraId="16589264" w14:textId="77777777" w:rsidR="000F1B53" w:rsidRPr="00675190" w:rsidRDefault="000F1B53" w:rsidP="000F1B53">
      <w:pPr>
        <w:ind w:firstLine="0"/>
      </w:pPr>
      <w:r w:rsidRPr="00675190">
        <w:t xml:space="preserve">3.8. Подведение итогов и награждение участников </w:t>
      </w:r>
      <w:r>
        <w:t xml:space="preserve">и победителей </w:t>
      </w:r>
      <w:r w:rsidRPr="00675190">
        <w:t>состоится в день проведения Фестиваля</w:t>
      </w:r>
      <w:r w:rsidRPr="00913E87">
        <w:t>.</w:t>
      </w:r>
    </w:p>
    <w:p w14:paraId="5EF4B29C" w14:textId="77777777" w:rsidR="000F1B53" w:rsidRPr="00675190" w:rsidRDefault="000F1B53" w:rsidP="000F1B53"/>
    <w:p w14:paraId="6C74F1EC" w14:textId="77777777" w:rsidR="000F1B53" w:rsidRPr="00C32B72" w:rsidRDefault="000F1B53" w:rsidP="000F1B53">
      <w:pPr>
        <w:jc w:val="center"/>
        <w:rPr>
          <w:b/>
          <w:bCs/>
        </w:rPr>
      </w:pPr>
      <w:r w:rsidRPr="00C32B72">
        <w:rPr>
          <w:b/>
          <w:bCs/>
        </w:rPr>
        <w:t>4. Состав жюри и порядок награждения участников Фестиваля</w:t>
      </w:r>
    </w:p>
    <w:p w14:paraId="5D71D01C" w14:textId="77777777" w:rsidR="000F1B53" w:rsidRDefault="000F1B53" w:rsidP="000F1B53">
      <w:pPr>
        <w:ind w:firstLine="0"/>
      </w:pPr>
      <w:r w:rsidRPr="00675190">
        <w:t xml:space="preserve">4.1. Для оценки выступлений коллективов </w:t>
      </w:r>
      <w:r>
        <w:t xml:space="preserve">Фестиваля создается </w:t>
      </w:r>
      <w:r w:rsidRPr="00675190">
        <w:t>жюри</w:t>
      </w:r>
      <w:r>
        <w:t xml:space="preserve"> в следующем составе:</w:t>
      </w:r>
    </w:p>
    <w:p w14:paraId="7249B93B" w14:textId="77777777" w:rsidR="000F1B53" w:rsidRDefault="000F1B53" w:rsidP="000F1B53">
      <w:pPr>
        <w:ind w:firstLine="0"/>
      </w:pPr>
      <w:r w:rsidRPr="00675190">
        <w:t xml:space="preserve">- </w:t>
      </w:r>
      <w:proofErr w:type="spellStart"/>
      <w:r>
        <w:t>Табакова</w:t>
      </w:r>
      <w:proofErr w:type="spellEnd"/>
      <w:r>
        <w:t xml:space="preserve"> А.Е.- исполняющий обязанности заместителя главы а</w:t>
      </w:r>
      <w:r w:rsidRPr="00675190">
        <w:t>дминистрации</w:t>
      </w:r>
      <w:r>
        <w:t xml:space="preserve">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председатель жюри Фестиваля</w:t>
      </w:r>
      <w:r w:rsidRPr="00675190">
        <w:t>;</w:t>
      </w:r>
    </w:p>
    <w:p w14:paraId="1153FE54" w14:textId="77777777" w:rsidR="000F1B53" w:rsidRDefault="000F1B53" w:rsidP="000F1B53">
      <w:pPr>
        <w:ind w:firstLine="0"/>
      </w:pPr>
      <w:r w:rsidRPr="00913E87">
        <w:t xml:space="preserve">- Самохвалов А.С. – начальник отдела культуры и туризма администрации </w:t>
      </w:r>
      <w:proofErr w:type="spellStart"/>
      <w:r w:rsidRPr="00913E87">
        <w:t>Балахнинского</w:t>
      </w:r>
      <w:proofErr w:type="spellEnd"/>
      <w:r w:rsidRPr="00913E87">
        <w:t xml:space="preserve"> муниципального округа Нижегородской области, заместитель председателя </w:t>
      </w:r>
      <w:r>
        <w:t>жюри Фестиваля</w:t>
      </w:r>
      <w:r w:rsidRPr="00913E87">
        <w:t>;</w:t>
      </w:r>
    </w:p>
    <w:p w14:paraId="5E509396" w14:textId="77777777" w:rsidR="000F1B53" w:rsidRDefault="000F1B53" w:rsidP="000F1B53">
      <w:pPr>
        <w:ind w:firstLine="0"/>
      </w:pPr>
      <w:r w:rsidRPr="00675190">
        <w:t xml:space="preserve">- </w:t>
      </w:r>
      <w:proofErr w:type="spellStart"/>
      <w:r w:rsidRPr="00675190">
        <w:t>Полухина</w:t>
      </w:r>
      <w:proofErr w:type="spellEnd"/>
      <w:r w:rsidRPr="00675190">
        <w:t xml:space="preserve"> И.В. - председатель Совета ветеранов (пенсионеров) войны, труда, вооруженных сил и правоохранительных органов </w:t>
      </w:r>
      <w:proofErr w:type="spellStart"/>
      <w:r w:rsidRPr="00675190">
        <w:t>Балахнинского</w:t>
      </w:r>
      <w:proofErr w:type="spellEnd"/>
      <w:r w:rsidRPr="00675190">
        <w:t xml:space="preserve"> муниципального округа (по согласованию);</w:t>
      </w:r>
    </w:p>
    <w:p w14:paraId="543ACEBD" w14:textId="77777777" w:rsidR="000F1B53" w:rsidRPr="00675190" w:rsidRDefault="000F1B53" w:rsidP="000F1B53">
      <w:pPr>
        <w:ind w:firstLine="0"/>
      </w:pPr>
      <w:r>
        <w:t xml:space="preserve">- </w:t>
      </w:r>
      <w:r w:rsidRPr="002456C1">
        <w:t>Мочал</w:t>
      </w:r>
      <w:r>
        <w:t xml:space="preserve">ина И.В. - директор МБУК «РДК» </w:t>
      </w:r>
      <w:r w:rsidRPr="002456C1">
        <w:t>(по согласованию).</w:t>
      </w:r>
    </w:p>
    <w:p w14:paraId="6F19FC0E" w14:textId="77777777" w:rsidR="000F1B53" w:rsidRPr="00675190" w:rsidRDefault="000F1B53" w:rsidP="000F1B53">
      <w:pPr>
        <w:ind w:firstLine="0"/>
      </w:pPr>
      <w:r w:rsidRPr="00675190">
        <w:lastRenderedPageBreak/>
        <w:t>-</w:t>
      </w:r>
      <w:r>
        <w:t xml:space="preserve"> </w:t>
      </w:r>
      <w:proofErr w:type="spellStart"/>
      <w:r>
        <w:t>Мубинова</w:t>
      </w:r>
      <w:proofErr w:type="spellEnd"/>
      <w:r>
        <w:t xml:space="preserve"> Ю.В. художественный руководитель</w:t>
      </w:r>
      <w:r w:rsidRPr="00675190">
        <w:t xml:space="preserve"> МБУК «РДК» (по согласованию);</w:t>
      </w:r>
    </w:p>
    <w:p w14:paraId="52E7854B" w14:textId="77777777" w:rsidR="000F1B53" w:rsidRPr="00675190" w:rsidRDefault="000F1B53" w:rsidP="000F1B53">
      <w:pPr>
        <w:ind w:firstLine="0"/>
      </w:pPr>
      <w:r w:rsidRPr="00675190">
        <w:t xml:space="preserve">- </w:t>
      </w:r>
      <w:r w:rsidRPr="00675190">
        <w:softHyphen/>
      </w:r>
      <w:r w:rsidRPr="00675190">
        <w:softHyphen/>
      </w:r>
      <w:r w:rsidRPr="00675190">
        <w:softHyphen/>
      </w:r>
      <w:r w:rsidRPr="00675190">
        <w:softHyphen/>
      </w:r>
      <w:r w:rsidRPr="00675190">
        <w:softHyphen/>
      </w:r>
      <w:r w:rsidRPr="00675190">
        <w:softHyphen/>
        <w:t>Шин В.С. – директор МБУДО «ДМШ №1» (по согласованию);</w:t>
      </w:r>
    </w:p>
    <w:p w14:paraId="16F170C8" w14:textId="77777777" w:rsidR="000F1B53" w:rsidRDefault="000F1B53" w:rsidP="000F1B53">
      <w:pPr>
        <w:ind w:firstLine="0"/>
      </w:pPr>
      <w:r w:rsidRPr="00675190">
        <w:t xml:space="preserve">- </w:t>
      </w:r>
      <w:proofErr w:type="spellStart"/>
      <w:r w:rsidRPr="00675190">
        <w:t>Кошлокова</w:t>
      </w:r>
      <w:proofErr w:type="spellEnd"/>
      <w:r w:rsidRPr="00675190">
        <w:t xml:space="preserve"> Н.В. – директор МБУДО «ДМШ №2» (по согласованию).</w:t>
      </w:r>
    </w:p>
    <w:p w14:paraId="478056A9" w14:textId="74B66262" w:rsidR="000F1B53" w:rsidRPr="00675190" w:rsidRDefault="000F1B53" w:rsidP="000F1B53">
      <w:pPr>
        <w:ind w:firstLine="0"/>
      </w:pPr>
      <w:r>
        <w:t xml:space="preserve">4.2. Участники </w:t>
      </w:r>
      <w:r w:rsidRPr="00DC2FB2">
        <w:t>Фестиваля награждаются Дипломами</w:t>
      </w:r>
      <w:r>
        <w:t xml:space="preserve"> (Приложение №2</w:t>
      </w:r>
      <w:r w:rsidRPr="00F4045E">
        <w:t xml:space="preserve"> </w:t>
      </w:r>
      <w:r w:rsidRPr="00C15873">
        <w:t>к</w:t>
      </w:r>
      <w:r>
        <w:t xml:space="preserve"> </w:t>
      </w:r>
      <w:r w:rsidRPr="00C15873">
        <w:t>настоящему Положению</w:t>
      </w:r>
      <w:r>
        <w:t>), которые</w:t>
      </w:r>
      <w:r w:rsidRPr="00675190">
        <w:t xml:space="preserve"> подписыва</w:t>
      </w:r>
      <w:r>
        <w:t>ю</w:t>
      </w:r>
      <w:r w:rsidRPr="00675190">
        <w:t xml:space="preserve">тся Главой местного самоуправления </w:t>
      </w:r>
      <w:proofErr w:type="spellStart"/>
      <w:r w:rsidRPr="00675190">
        <w:t>Балахнинского</w:t>
      </w:r>
      <w:proofErr w:type="spellEnd"/>
      <w:r w:rsidRPr="00675190">
        <w:t xml:space="preserve"> муниципального округа Нижегородской области</w:t>
      </w:r>
      <w:r>
        <w:t>, памятными подарками</w:t>
      </w:r>
      <w:r w:rsidRPr="00675190">
        <w:t>.</w:t>
      </w:r>
    </w:p>
    <w:p w14:paraId="21897F77" w14:textId="77777777" w:rsidR="000F1B53" w:rsidRDefault="000F1B53" w:rsidP="000F1B53">
      <w:pPr>
        <w:ind w:firstLine="0"/>
      </w:pPr>
      <w:r>
        <w:t>4.3.</w:t>
      </w:r>
      <w:r w:rsidRPr="00675190">
        <w:t>Жюри имеет право учреждать специальные дипломы и призы.</w:t>
      </w:r>
    </w:p>
    <w:p w14:paraId="32EBCB8D" w14:textId="77777777" w:rsidR="000F1B53" w:rsidRDefault="000F1B53" w:rsidP="000F1B53">
      <w:pPr>
        <w:jc w:val="center"/>
      </w:pPr>
      <w:r>
        <w:t>__________________________</w:t>
      </w:r>
    </w:p>
    <w:p w14:paraId="1AECB977" w14:textId="77777777" w:rsidR="000F1B53" w:rsidRDefault="000F1B53" w:rsidP="000F1B53">
      <w:pPr>
        <w:jc w:val="right"/>
      </w:pPr>
    </w:p>
    <w:p w14:paraId="79D46675" w14:textId="77777777" w:rsidR="000F1B53" w:rsidRDefault="000F1B53" w:rsidP="000F1B53">
      <w:pPr>
        <w:ind w:left="5954"/>
        <w:sectPr w:rsidR="000F1B53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0693CA86" w14:textId="77777777" w:rsidR="000F1B53" w:rsidRDefault="000F1B53" w:rsidP="000F1B53">
      <w:pPr>
        <w:ind w:left="5670" w:firstLine="0"/>
      </w:pPr>
      <w:r w:rsidRPr="00675190">
        <w:lastRenderedPageBreak/>
        <w:t xml:space="preserve">Приложение </w:t>
      </w:r>
      <w:r>
        <w:t>№1</w:t>
      </w:r>
    </w:p>
    <w:p w14:paraId="6ECD244F" w14:textId="77777777" w:rsidR="000F1B53" w:rsidRDefault="000F1B53" w:rsidP="000F1B53">
      <w:pPr>
        <w:ind w:left="5670" w:firstLine="0"/>
      </w:pPr>
      <w:r>
        <w:t xml:space="preserve">к Положению о проведении </w:t>
      </w:r>
    </w:p>
    <w:p w14:paraId="4EF6DC4A" w14:textId="77777777" w:rsidR="000F1B53" w:rsidRDefault="000F1B53" w:rsidP="000F1B53">
      <w:pPr>
        <w:ind w:left="5670" w:firstLine="0"/>
      </w:pPr>
      <w:r>
        <w:t>окружного фестиваля ветеранской песни</w:t>
      </w:r>
    </w:p>
    <w:p w14:paraId="6F6DEACE" w14:textId="77777777" w:rsidR="000F1B53" w:rsidRPr="00675190" w:rsidRDefault="000F1B53" w:rsidP="000F1B53">
      <w:pPr>
        <w:tabs>
          <w:tab w:val="left" w:pos="5954"/>
        </w:tabs>
        <w:ind w:left="5245" w:firstLine="0"/>
        <w:jc w:val="right"/>
      </w:pPr>
      <w:r>
        <w:t>«Нам года не беда, коль душа молода»</w:t>
      </w:r>
    </w:p>
    <w:p w14:paraId="66D5DE90" w14:textId="77777777" w:rsidR="000F1B53" w:rsidRDefault="000F1B53" w:rsidP="000F1B53">
      <w:pPr>
        <w:jc w:val="center"/>
      </w:pPr>
    </w:p>
    <w:p w14:paraId="35C832B9" w14:textId="77777777" w:rsidR="000F1B53" w:rsidRDefault="000F1B53" w:rsidP="000F1B53">
      <w:pPr>
        <w:jc w:val="center"/>
      </w:pPr>
    </w:p>
    <w:p w14:paraId="5C4EB913" w14:textId="77777777" w:rsidR="000F1B53" w:rsidRDefault="000F1B53" w:rsidP="000F1B53">
      <w:pPr>
        <w:jc w:val="center"/>
      </w:pPr>
    </w:p>
    <w:p w14:paraId="531EEDE2" w14:textId="77777777" w:rsidR="000F1B53" w:rsidRPr="00675190" w:rsidRDefault="000F1B53" w:rsidP="000F1B53">
      <w:pPr>
        <w:jc w:val="center"/>
      </w:pPr>
      <w:r w:rsidRPr="00675190">
        <w:t>ЗАЯВКА</w:t>
      </w:r>
    </w:p>
    <w:p w14:paraId="6498EB17" w14:textId="77777777" w:rsidR="000F1B53" w:rsidRPr="00675190" w:rsidRDefault="000F1B53" w:rsidP="000F1B53">
      <w:pPr>
        <w:jc w:val="center"/>
      </w:pPr>
      <w:r w:rsidRPr="00675190">
        <w:t>На участие в фестивале ветеранской песни</w:t>
      </w:r>
    </w:p>
    <w:p w14:paraId="597FB216" w14:textId="77777777" w:rsidR="000F1B53" w:rsidRPr="00675190" w:rsidRDefault="000F1B53" w:rsidP="000F1B53">
      <w:pPr>
        <w:jc w:val="center"/>
      </w:pPr>
      <w:r w:rsidRPr="00675190">
        <w:t>«Нам года не беда, коль душа молода».</w:t>
      </w:r>
    </w:p>
    <w:p w14:paraId="12DFE2F1" w14:textId="77777777" w:rsidR="000F1B53" w:rsidRPr="00675190" w:rsidRDefault="000F1B53" w:rsidP="000F1B53">
      <w:pPr>
        <w:jc w:val="center"/>
      </w:pPr>
    </w:p>
    <w:p w14:paraId="3211EF13" w14:textId="77777777" w:rsidR="000F1B53" w:rsidRPr="00675190" w:rsidRDefault="000F1B53" w:rsidP="000F1B53">
      <w:pPr>
        <w:jc w:val="center"/>
      </w:pPr>
    </w:p>
    <w:p w14:paraId="750D763A" w14:textId="77777777" w:rsidR="000F1B53" w:rsidRPr="00675190" w:rsidRDefault="000F1B53" w:rsidP="000F1B53">
      <w:pPr>
        <w:ind w:firstLine="0"/>
      </w:pPr>
      <w:r w:rsidRPr="00675190">
        <w:t xml:space="preserve">1. Участник  </w:t>
      </w:r>
      <w:r>
        <w:t>(полное название коллектива)</w:t>
      </w:r>
      <w:r w:rsidRPr="00675190">
        <w:t xml:space="preserve">   - ________________________</w:t>
      </w:r>
      <w:r>
        <w:t>_____________</w:t>
      </w:r>
      <w:r w:rsidRPr="00675190">
        <w:t>____________________</w:t>
      </w:r>
    </w:p>
    <w:p w14:paraId="207D9678" w14:textId="77777777" w:rsidR="000F1B53" w:rsidRPr="00675190" w:rsidRDefault="000F1B53" w:rsidP="000F1B53">
      <w:pPr>
        <w:ind w:firstLine="0"/>
      </w:pPr>
    </w:p>
    <w:p w14:paraId="0D0235C4" w14:textId="77777777" w:rsidR="000F1B53" w:rsidRPr="00675190" w:rsidRDefault="000F1B53" w:rsidP="000F1B53">
      <w:pPr>
        <w:ind w:firstLine="0"/>
      </w:pPr>
      <w:r w:rsidRPr="00675190">
        <w:t>2. Исполнительский репертуар:     1. __________________________</w:t>
      </w:r>
    </w:p>
    <w:p w14:paraId="28D54E36" w14:textId="77777777" w:rsidR="000F1B53" w:rsidRPr="00675190" w:rsidRDefault="000F1B53" w:rsidP="000F1B53">
      <w:pPr>
        <w:ind w:firstLine="0"/>
      </w:pPr>
      <w:r w:rsidRPr="00675190">
        <w:t xml:space="preserve">                                                           2. __________________________  </w:t>
      </w:r>
    </w:p>
    <w:p w14:paraId="1A263554" w14:textId="77777777" w:rsidR="000F1B53" w:rsidRPr="00675190" w:rsidRDefault="000F1B53" w:rsidP="000F1B53">
      <w:pPr>
        <w:ind w:firstLine="0"/>
      </w:pPr>
    </w:p>
    <w:p w14:paraId="46D88479" w14:textId="77777777" w:rsidR="000F1B53" w:rsidRPr="00675190" w:rsidRDefault="000F1B53" w:rsidP="000F1B53">
      <w:pPr>
        <w:ind w:firstLine="0"/>
      </w:pPr>
      <w:r>
        <w:t>3.Аккомпа</w:t>
      </w:r>
      <w:r w:rsidRPr="00675190">
        <w:t>немент:     ______________</w:t>
      </w:r>
    </w:p>
    <w:p w14:paraId="7B5EEF31" w14:textId="77777777" w:rsidR="000F1B53" w:rsidRPr="00675190" w:rsidRDefault="000F1B53" w:rsidP="000F1B53">
      <w:pPr>
        <w:ind w:firstLine="0"/>
      </w:pPr>
    </w:p>
    <w:p w14:paraId="040B37D2" w14:textId="77777777" w:rsidR="000F1B53" w:rsidRPr="00675190" w:rsidRDefault="000F1B53" w:rsidP="000F1B53">
      <w:pPr>
        <w:ind w:firstLine="0"/>
      </w:pPr>
      <w:r w:rsidRPr="00675190">
        <w:t>4. Микрофон</w:t>
      </w:r>
      <w:r>
        <w:t xml:space="preserve"> (количество): ________________________</w:t>
      </w:r>
      <w:r w:rsidRPr="00675190">
        <w:t>__________</w:t>
      </w:r>
    </w:p>
    <w:p w14:paraId="3D692112" w14:textId="77777777" w:rsidR="000F1B53" w:rsidRPr="00675190" w:rsidRDefault="000F1B53" w:rsidP="000F1B53">
      <w:pPr>
        <w:ind w:firstLine="0"/>
      </w:pPr>
    </w:p>
    <w:p w14:paraId="052688B5" w14:textId="77777777" w:rsidR="000F1B53" w:rsidRPr="00675190" w:rsidRDefault="000F1B53" w:rsidP="000F1B53">
      <w:pPr>
        <w:ind w:firstLine="0"/>
      </w:pPr>
      <w:r>
        <w:t>5. Руководитель коллектива (полностью фамилия, имя, отчество</w:t>
      </w:r>
      <w:r w:rsidRPr="00675190">
        <w:t>):  __________</w:t>
      </w:r>
      <w:r>
        <w:t>_______________________________</w:t>
      </w:r>
      <w:r w:rsidRPr="00675190">
        <w:t>________________</w:t>
      </w:r>
    </w:p>
    <w:p w14:paraId="32574113" w14:textId="77777777" w:rsidR="000F1B53" w:rsidRPr="00675190" w:rsidRDefault="000F1B53" w:rsidP="000F1B53">
      <w:pPr>
        <w:ind w:firstLine="0"/>
      </w:pPr>
    </w:p>
    <w:p w14:paraId="58684E04" w14:textId="77777777" w:rsidR="000F1B53" w:rsidRPr="00675190" w:rsidRDefault="000F1B53" w:rsidP="000F1B53">
      <w:pPr>
        <w:ind w:firstLine="0"/>
      </w:pPr>
      <w:r w:rsidRPr="00675190">
        <w:t>6. Количество участников:      ________________</w:t>
      </w:r>
    </w:p>
    <w:p w14:paraId="3485E0AC" w14:textId="77777777" w:rsidR="000F1B53" w:rsidRPr="00675190" w:rsidRDefault="000F1B53" w:rsidP="000F1B53">
      <w:pPr>
        <w:ind w:firstLine="0"/>
      </w:pPr>
    </w:p>
    <w:p w14:paraId="0F08EB92" w14:textId="77777777" w:rsidR="000F1B53" w:rsidRDefault="000F1B53" w:rsidP="000F1B53">
      <w:pPr>
        <w:ind w:firstLine="0"/>
      </w:pPr>
      <w:r w:rsidRPr="00675190">
        <w:t>7. Контактный телефон:     ___________________</w:t>
      </w:r>
    </w:p>
    <w:p w14:paraId="644205A5" w14:textId="77777777" w:rsidR="000F1B53" w:rsidRDefault="000F1B53" w:rsidP="000F1B53">
      <w:pPr>
        <w:ind w:firstLine="0"/>
      </w:pPr>
    </w:p>
    <w:p w14:paraId="4DFE0740" w14:textId="77777777" w:rsidR="000F1B53" w:rsidRDefault="000F1B53" w:rsidP="000F1B53">
      <w:pPr>
        <w:jc w:val="center"/>
        <w:sectPr w:rsidR="000F1B53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>
        <w:t>_______________________________</w:t>
      </w:r>
    </w:p>
    <w:p w14:paraId="10B41916" w14:textId="77777777" w:rsidR="000F1B53" w:rsidRPr="002456C1" w:rsidRDefault="000F1B53" w:rsidP="000F1B53">
      <w:pPr>
        <w:jc w:val="right"/>
        <w:rPr>
          <w:bCs/>
        </w:rPr>
      </w:pPr>
      <w:r>
        <w:rPr>
          <w:bCs/>
        </w:rPr>
        <w:lastRenderedPageBreak/>
        <w:t>Приложение №2</w:t>
      </w:r>
      <w:r w:rsidRPr="002456C1">
        <w:t xml:space="preserve"> </w:t>
      </w:r>
    </w:p>
    <w:p w14:paraId="68332327" w14:textId="77777777" w:rsidR="000F1B53" w:rsidRPr="002456C1" w:rsidRDefault="000F1B53" w:rsidP="000F1B53">
      <w:pPr>
        <w:jc w:val="right"/>
        <w:rPr>
          <w:bCs/>
        </w:rPr>
      </w:pPr>
      <w:r w:rsidRPr="002456C1">
        <w:rPr>
          <w:bCs/>
        </w:rPr>
        <w:t xml:space="preserve">к Положению о проведении </w:t>
      </w:r>
    </w:p>
    <w:p w14:paraId="0CD877EC" w14:textId="77777777" w:rsidR="000F1B53" w:rsidRPr="002456C1" w:rsidRDefault="000F1B53" w:rsidP="000F1B53">
      <w:pPr>
        <w:jc w:val="right"/>
        <w:rPr>
          <w:bCs/>
        </w:rPr>
      </w:pPr>
      <w:r w:rsidRPr="002456C1">
        <w:rPr>
          <w:bCs/>
        </w:rPr>
        <w:t>окружного фестиваля ветеранской песни</w:t>
      </w:r>
    </w:p>
    <w:p w14:paraId="677D49A9" w14:textId="77777777" w:rsidR="000F1B53" w:rsidRPr="002456C1" w:rsidRDefault="000F1B53" w:rsidP="000F1B53">
      <w:pPr>
        <w:jc w:val="right"/>
        <w:rPr>
          <w:bCs/>
        </w:rPr>
      </w:pPr>
      <w:r w:rsidRPr="002456C1">
        <w:rPr>
          <w:bCs/>
        </w:rPr>
        <w:t>«Нам года не беда, коль душа молода»</w:t>
      </w:r>
    </w:p>
    <w:p w14:paraId="64CC677F" w14:textId="3DE58DA2" w:rsidR="00AB584E" w:rsidRDefault="00AB584E" w:rsidP="00AB584E">
      <w:pPr>
        <w:ind w:firstLine="0"/>
      </w:pPr>
    </w:p>
    <w:p w14:paraId="0B81FF16" w14:textId="1A788301" w:rsidR="000F1B53" w:rsidRPr="00AB584E" w:rsidRDefault="000F1B53" w:rsidP="000F1B53">
      <w:pPr>
        <w:ind w:firstLine="0"/>
        <w:jc w:val="center"/>
      </w:pPr>
      <w:r w:rsidRPr="003B3C3C">
        <w:rPr>
          <w:bCs/>
          <w:noProof/>
          <w:lang w:eastAsia="ru-RU"/>
        </w:rPr>
        <w:drawing>
          <wp:inline distT="0" distB="0" distL="0" distR="0" wp14:anchorId="76FE3802" wp14:editId="1C4686CC">
            <wp:extent cx="4913630" cy="6949440"/>
            <wp:effectExtent l="0" t="0" r="1270" b="3810"/>
            <wp:docPr id="17833044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694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1B53" w:rsidRPr="00AB584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D95EC" w14:textId="77777777" w:rsidR="00931382" w:rsidRDefault="00931382" w:rsidP="007F0268">
      <w:r>
        <w:separator/>
      </w:r>
    </w:p>
  </w:endnote>
  <w:endnote w:type="continuationSeparator" w:id="0">
    <w:p w14:paraId="19F17C03" w14:textId="77777777" w:rsidR="00931382" w:rsidRDefault="0093138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CA9A3" w14:textId="77777777" w:rsidR="00931382" w:rsidRDefault="00931382" w:rsidP="007F0268">
      <w:r>
        <w:separator/>
      </w:r>
    </w:p>
  </w:footnote>
  <w:footnote w:type="continuationSeparator" w:id="0">
    <w:p w14:paraId="51DF87EC" w14:textId="77777777" w:rsidR="00931382" w:rsidRDefault="0093138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122B8E"/>
    <w:multiLevelType w:val="hybridMultilevel"/>
    <w:tmpl w:val="84A06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9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1B53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3A13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2B30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382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84E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6B4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1404F-A762-4E7D-867C-4FDB1DAB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Сербунова Ольга Алексеевна</cp:lastModifiedBy>
  <cp:revision>2</cp:revision>
  <dcterms:created xsi:type="dcterms:W3CDTF">2024-08-23T12:50:00Z</dcterms:created>
  <dcterms:modified xsi:type="dcterms:W3CDTF">2024-08-23T12:50:00Z</dcterms:modified>
</cp:coreProperties>
</file>